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E" w:rsidRDefault="006832CE" w:rsidP="006832CE">
      <w:pPr>
        <w:pStyle w:val="ListParagraph"/>
        <w:spacing w:line="360" w:lineRule="auto"/>
        <w:ind w:left="1440"/>
        <w:rPr>
          <w:sz w:val="28"/>
          <w:lang w:val="sr-Cyrl-CS"/>
        </w:rPr>
      </w:pPr>
    </w:p>
    <w:p w:rsidR="006832CE" w:rsidRDefault="006832CE" w:rsidP="006832CE">
      <w:pPr>
        <w:pStyle w:val="ListParagraph"/>
        <w:spacing w:line="360" w:lineRule="auto"/>
        <w:jc w:val="center"/>
        <w:rPr>
          <w:b/>
          <w:sz w:val="28"/>
        </w:rPr>
      </w:pPr>
      <w:r w:rsidRPr="00947DB6">
        <w:rPr>
          <w:b/>
          <w:sz w:val="28"/>
          <w:lang w:val="sr-Cyrl-CS"/>
        </w:rPr>
        <w:t>САДРЖАЈ</w:t>
      </w:r>
    </w:p>
    <w:p w:rsidR="006832CE" w:rsidRDefault="006832CE" w:rsidP="006832CE">
      <w:pPr>
        <w:pStyle w:val="ListParagraph"/>
        <w:spacing w:line="360" w:lineRule="auto"/>
        <w:rPr>
          <w:b/>
          <w:sz w:val="28"/>
        </w:rPr>
      </w:pPr>
    </w:p>
    <w:p w:rsidR="006832CE" w:rsidRDefault="006832CE" w:rsidP="006832CE">
      <w:pPr>
        <w:pStyle w:val="ListParagraph"/>
        <w:spacing w:line="360" w:lineRule="auto"/>
        <w:rPr>
          <w:b/>
          <w:sz w:val="28"/>
        </w:rPr>
      </w:pPr>
    </w:p>
    <w:p w:rsidR="006832CE" w:rsidRPr="001B2343" w:rsidRDefault="006832CE" w:rsidP="006832CE">
      <w:pPr>
        <w:pStyle w:val="ListParagraph"/>
        <w:numPr>
          <w:ilvl w:val="0"/>
          <w:numId w:val="1"/>
        </w:numPr>
        <w:spacing w:line="360" w:lineRule="auto"/>
        <w:rPr>
          <w:i/>
          <w:sz w:val="28"/>
        </w:rPr>
      </w:pPr>
      <w:r w:rsidRPr="001B2343">
        <w:rPr>
          <w:i/>
          <w:sz w:val="24"/>
          <w:szCs w:val="24"/>
        </w:rPr>
        <w:t xml:space="preserve"> </w:t>
      </w:r>
      <w:r w:rsidRPr="001B2343">
        <w:rPr>
          <w:i/>
          <w:sz w:val="24"/>
          <w:szCs w:val="24"/>
          <w:lang w:val="sr-Cyrl-CS"/>
        </w:rPr>
        <w:t>УВОДНА РАЗМАТРАЊА....................................................................... 1</w:t>
      </w:r>
    </w:p>
    <w:p w:rsidR="006832CE" w:rsidRPr="001B2343" w:rsidRDefault="006832CE" w:rsidP="006832CE">
      <w:pPr>
        <w:spacing w:line="360" w:lineRule="auto"/>
        <w:ind w:left="1080"/>
        <w:rPr>
          <w:i/>
          <w:sz w:val="24"/>
          <w:szCs w:val="24"/>
          <w:lang w:val="sr-Cyrl-CS"/>
        </w:rPr>
      </w:pPr>
      <w:r w:rsidRPr="001B2343">
        <w:rPr>
          <w:i/>
          <w:sz w:val="24"/>
          <w:szCs w:val="24"/>
          <w:lang w:val="sr-Cyrl-CS"/>
        </w:rPr>
        <w:t>1. Појам прекршаја...........................................................................</w:t>
      </w:r>
      <w:r>
        <w:rPr>
          <w:i/>
          <w:sz w:val="24"/>
          <w:szCs w:val="24"/>
          <w:lang w:val="sr-Cyrl-CS"/>
        </w:rPr>
        <w:t>...........</w:t>
      </w:r>
      <w:r w:rsidRPr="001B2343">
        <w:rPr>
          <w:i/>
          <w:sz w:val="24"/>
          <w:szCs w:val="24"/>
          <w:lang w:val="sr-Cyrl-CS"/>
        </w:rPr>
        <w:t>..2</w:t>
      </w:r>
    </w:p>
    <w:p w:rsidR="006832CE" w:rsidRPr="001B2343" w:rsidRDefault="006832CE" w:rsidP="006832CE">
      <w:pPr>
        <w:spacing w:line="360" w:lineRule="auto"/>
        <w:rPr>
          <w:i/>
          <w:sz w:val="24"/>
          <w:szCs w:val="24"/>
          <w:lang w:val="sr-Cyrl-CS"/>
        </w:rPr>
      </w:pPr>
      <w:r w:rsidRPr="001B2343">
        <w:rPr>
          <w:i/>
          <w:sz w:val="24"/>
          <w:szCs w:val="24"/>
          <w:lang w:val="sr-Cyrl-CS"/>
        </w:rPr>
        <w:t xml:space="preserve">                  2. Елементи прекршаја.................................................................</w:t>
      </w:r>
      <w:r>
        <w:rPr>
          <w:i/>
          <w:sz w:val="24"/>
          <w:szCs w:val="24"/>
          <w:lang w:val="sr-Cyrl-CS"/>
        </w:rPr>
        <w:t>.............</w:t>
      </w:r>
      <w:r w:rsidRPr="001B2343">
        <w:rPr>
          <w:i/>
          <w:sz w:val="24"/>
          <w:szCs w:val="24"/>
          <w:lang w:val="sr-Cyrl-CS"/>
        </w:rPr>
        <w:t>...9</w:t>
      </w:r>
    </w:p>
    <w:p w:rsidR="006832CE" w:rsidRPr="001B2343" w:rsidRDefault="006832CE" w:rsidP="006832CE">
      <w:pPr>
        <w:spacing w:line="360" w:lineRule="auto"/>
        <w:rPr>
          <w:i/>
          <w:sz w:val="24"/>
          <w:szCs w:val="24"/>
          <w:lang w:val="sr-Cyrl-CS"/>
        </w:rPr>
      </w:pPr>
      <w:r w:rsidRPr="001B2343">
        <w:rPr>
          <w:i/>
          <w:sz w:val="24"/>
          <w:szCs w:val="24"/>
          <w:lang w:val="sr-Cyrl-CS"/>
        </w:rPr>
        <w:t xml:space="preserve">                       Радња прекршаја.......................................................................</w:t>
      </w:r>
      <w:r>
        <w:rPr>
          <w:i/>
          <w:sz w:val="24"/>
          <w:szCs w:val="24"/>
          <w:lang w:val="sr-Cyrl-CS"/>
        </w:rPr>
        <w:t>............</w:t>
      </w:r>
      <w:r w:rsidRPr="001B2343">
        <w:rPr>
          <w:i/>
          <w:sz w:val="24"/>
          <w:szCs w:val="24"/>
          <w:lang w:val="sr-Cyrl-CS"/>
        </w:rPr>
        <w:t>..10</w:t>
      </w:r>
    </w:p>
    <w:p w:rsidR="006832CE" w:rsidRPr="001B2343" w:rsidRDefault="006832CE" w:rsidP="006832CE">
      <w:pPr>
        <w:spacing w:line="360" w:lineRule="auto"/>
        <w:rPr>
          <w:i/>
          <w:sz w:val="24"/>
          <w:szCs w:val="24"/>
          <w:lang w:val="sr-Cyrl-CS"/>
        </w:rPr>
      </w:pPr>
      <w:r w:rsidRPr="001B2343">
        <w:rPr>
          <w:i/>
          <w:sz w:val="24"/>
          <w:szCs w:val="24"/>
          <w:lang w:val="sr-Cyrl-CS"/>
        </w:rPr>
        <w:t xml:space="preserve">                       Протвправност и одређеност прекршаја у закону..................</w:t>
      </w:r>
      <w:r>
        <w:rPr>
          <w:i/>
          <w:sz w:val="24"/>
          <w:szCs w:val="24"/>
          <w:lang w:val="sr-Cyrl-CS"/>
        </w:rPr>
        <w:t>.......</w:t>
      </w:r>
      <w:r w:rsidRPr="001B2343">
        <w:rPr>
          <w:i/>
          <w:sz w:val="24"/>
          <w:szCs w:val="24"/>
          <w:lang w:val="sr-Cyrl-CS"/>
        </w:rPr>
        <w:t>....13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 3. Однос прекршаја и других деликата........................................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..........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...14</w:t>
      </w:r>
    </w:p>
    <w:p w:rsidR="006832CE" w:rsidRPr="001B2343" w:rsidRDefault="006832CE" w:rsidP="006832CE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Однос прекршаја и кривичних дјела..........................................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....14</w:t>
      </w:r>
    </w:p>
    <w:p w:rsidR="006832CE" w:rsidRPr="001B2343" w:rsidRDefault="006832CE" w:rsidP="006832CE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Однос прекршаја и привредних преступка...............................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....15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6832CE" w:rsidRPr="001B2343" w:rsidRDefault="006832CE" w:rsidP="006832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ПРЕКРШАЈНИ ПОСТУПАК....................................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.....................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......19</w:t>
      </w:r>
    </w:p>
    <w:p w:rsidR="006832CE" w:rsidRPr="001B2343" w:rsidRDefault="006832CE" w:rsidP="006832CE">
      <w:pPr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1.Фазе прекршајног поступка.................................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...............................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...21</w:t>
      </w:r>
    </w:p>
    <w:p w:rsidR="006832CE" w:rsidRPr="001B2343" w:rsidRDefault="006832CE" w:rsidP="006832CE">
      <w:pPr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2. Ток прекршајног постука....................................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...............................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...22</w:t>
      </w:r>
    </w:p>
    <w:p w:rsidR="006832CE" w:rsidRPr="001B2343" w:rsidRDefault="006832CE" w:rsidP="006832CE">
      <w:pPr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6832CE" w:rsidRPr="001B2343" w:rsidRDefault="006832CE" w:rsidP="006832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ПРАВНА СРЕДСТВА У ПРЕКРШАЈНОМ ПОСТУПКУ У </w:t>
      </w:r>
    </w:p>
    <w:p w:rsidR="006832CE" w:rsidRPr="001B2343" w:rsidRDefault="006832CE" w:rsidP="006832CE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РЕПУБЛИЦИ СРПСКОЈ............................................................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.......24</w:t>
      </w:r>
    </w:p>
    <w:p w:rsidR="006832CE" w:rsidRPr="001B2343" w:rsidRDefault="006832CE" w:rsidP="006832CE">
      <w:pPr>
        <w:spacing w:line="360" w:lineRule="auto"/>
        <w:ind w:firstLine="117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1. Редовни правни лијек, жалба..............................................................24</w:t>
      </w:r>
    </w:p>
    <w:p w:rsidR="006832CE" w:rsidRPr="001B2343" w:rsidRDefault="006832CE" w:rsidP="006832CE">
      <w:pPr>
        <w:spacing w:line="360" w:lineRule="auto"/>
        <w:ind w:firstLine="117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Основи жалбе................................................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...............................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........27</w:t>
      </w:r>
    </w:p>
    <w:p w:rsidR="006832CE" w:rsidRPr="001B2343" w:rsidRDefault="006832CE" w:rsidP="006832CE">
      <w:pPr>
        <w:spacing w:line="360" w:lineRule="auto"/>
        <w:ind w:firstLine="117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Рок за изјављивањ залбе......................................................................31</w:t>
      </w:r>
    </w:p>
    <w:p w:rsidR="006832CE" w:rsidRPr="001B2343" w:rsidRDefault="006832CE" w:rsidP="006832CE">
      <w:pPr>
        <w:spacing w:line="360" w:lineRule="auto"/>
        <w:ind w:firstLine="117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lastRenderedPageBreak/>
        <w:t xml:space="preserve">    Форма и садржина жалбе............................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..............................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........32</w:t>
      </w:r>
    </w:p>
    <w:p w:rsidR="006832CE" w:rsidRPr="001B2343" w:rsidRDefault="006832CE" w:rsidP="006832CE">
      <w:pPr>
        <w:spacing w:line="360" w:lineRule="auto"/>
        <w:ind w:firstLine="117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Поступак по жалби......................................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.............................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......33</w:t>
      </w:r>
    </w:p>
    <w:p w:rsidR="006832CE" w:rsidRPr="001B2343" w:rsidRDefault="006832CE" w:rsidP="006832CE">
      <w:pPr>
        <w:spacing w:line="360" w:lineRule="auto"/>
        <w:ind w:firstLine="117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Одлуке другостепеног суда о жалби.........................................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.......35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2. Ванредни правни лијк – захтјев за 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   понављанје поступка................................................................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........37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3. Повраћај у пређашње стање.....................................................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.......40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6832CE" w:rsidRPr="001B2343" w:rsidRDefault="006832CE" w:rsidP="006832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ПРАВНА СРЕДСТВА  У ПРЕКШАЈНОМ ПОСТУПКУ У </w:t>
      </w:r>
    </w:p>
    <w:p w:rsidR="006832CE" w:rsidRPr="001B2343" w:rsidRDefault="006832CE" w:rsidP="006832CE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КОМПАРАТИВНИМ ЗАКОНОДАВСТВИМА.......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...............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......42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1. Правна средства у прекршајном поступку у 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 Републици Србији......................................................................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........42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2. Редовни правни лијек-жалба....................................................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.........42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3. Ванредни правни лијекови............................................................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....44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Захтев за судску заштиту – захтев за ванредно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преиспитивање правоснажне пресуде.......................................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.......44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Захтев за заштиту законитости...................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..............................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.......47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Захтев за понављање прекршајног поступка.....................................49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4. Повраћај у пређашње стање...............................................................51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5. Правна средства и њихове врсте у 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 Републици Хрватској..........................................................................51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6.Редовни правни лијекови...............................................................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....52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lastRenderedPageBreak/>
        <w:t xml:space="preserve">                   Жалба...................................................................................................52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7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</w:t>
      </w:r>
      <w:r w:rsidRPr="001B2343">
        <w:rPr>
          <w:i/>
        </w:rPr>
        <w:t xml:space="preserve"> 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Ванредни (изванредни) правни љекови.........................................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....53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Захтјев за ванредно ублажавње казне................................................55</w:t>
      </w:r>
    </w:p>
    <w:p w:rsidR="006832CE" w:rsidRPr="001B2343" w:rsidRDefault="006832CE" w:rsidP="006832C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Захтјев за заштиту законитости......................................................56</w:t>
      </w:r>
    </w:p>
    <w:p w:rsidR="006832CE" w:rsidRPr="001B2343" w:rsidRDefault="006832CE" w:rsidP="006832CE">
      <w:pPr>
        <w:pStyle w:val="Bodytext1"/>
        <w:shd w:val="clear" w:color="auto" w:fill="auto"/>
        <w:spacing w:after="0" w:line="480" w:lineRule="auto"/>
        <w:ind w:right="4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8.</w:t>
      </w:r>
      <w:r w:rsidRPr="001B23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343">
        <w:rPr>
          <w:rFonts w:ascii="Times New Roman" w:hAnsi="Times New Roman" w:cs="Times New Roman"/>
          <w:i/>
          <w:sz w:val="24"/>
          <w:szCs w:val="24"/>
        </w:rPr>
        <w:t>Правна</w:t>
      </w:r>
      <w:proofErr w:type="spellEnd"/>
      <w:r w:rsidRPr="001B23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343">
        <w:rPr>
          <w:rFonts w:ascii="Times New Roman" w:hAnsi="Times New Roman" w:cs="Times New Roman"/>
          <w:i/>
          <w:sz w:val="24"/>
          <w:szCs w:val="24"/>
        </w:rPr>
        <w:t>средства</w:t>
      </w:r>
      <w:proofErr w:type="spellEnd"/>
      <w:r w:rsidRPr="001B234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1B2343">
        <w:rPr>
          <w:rFonts w:ascii="Times New Roman" w:hAnsi="Times New Roman" w:cs="Times New Roman"/>
          <w:i/>
          <w:sz w:val="24"/>
          <w:szCs w:val="24"/>
        </w:rPr>
        <w:t>њихове</w:t>
      </w:r>
      <w:proofErr w:type="spellEnd"/>
      <w:r w:rsidRPr="001B23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343">
        <w:rPr>
          <w:rFonts w:ascii="Times New Roman" w:hAnsi="Times New Roman" w:cs="Times New Roman"/>
          <w:i/>
          <w:sz w:val="24"/>
          <w:szCs w:val="24"/>
        </w:rPr>
        <w:t>врсте</w:t>
      </w:r>
      <w:proofErr w:type="spellEnd"/>
      <w:r w:rsidRPr="001B2343">
        <w:rPr>
          <w:rFonts w:ascii="Times New Roman" w:hAnsi="Times New Roman" w:cs="Times New Roman"/>
          <w:i/>
          <w:sz w:val="24"/>
          <w:szCs w:val="24"/>
        </w:rPr>
        <w:t xml:space="preserve"> у </w:t>
      </w:r>
    </w:p>
    <w:p w:rsidR="006832CE" w:rsidRPr="001B2343" w:rsidRDefault="006832CE" w:rsidP="006832CE">
      <w:pPr>
        <w:pStyle w:val="Bodytext1"/>
        <w:shd w:val="clear" w:color="auto" w:fill="auto"/>
        <w:spacing w:after="0" w:line="480" w:lineRule="auto"/>
        <w:ind w:right="4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</w:t>
      </w:r>
      <w:proofErr w:type="spellStart"/>
      <w:r w:rsidRPr="001B2343">
        <w:rPr>
          <w:rFonts w:ascii="Times New Roman" w:hAnsi="Times New Roman" w:cs="Times New Roman"/>
          <w:i/>
          <w:sz w:val="24"/>
          <w:szCs w:val="24"/>
        </w:rPr>
        <w:t>Републици</w:t>
      </w:r>
      <w:proofErr w:type="spellEnd"/>
      <w:r w:rsidRPr="001B23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343">
        <w:rPr>
          <w:rFonts w:ascii="Times New Roman" w:hAnsi="Times New Roman" w:cs="Times New Roman"/>
          <w:i/>
          <w:sz w:val="24"/>
          <w:szCs w:val="24"/>
        </w:rPr>
        <w:t>Црној</w:t>
      </w:r>
      <w:proofErr w:type="spellEnd"/>
      <w:r w:rsidRPr="001B23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343">
        <w:rPr>
          <w:rFonts w:ascii="Times New Roman" w:hAnsi="Times New Roman" w:cs="Times New Roman"/>
          <w:i/>
          <w:sz w:val="24"/>
          <w:szCs w:val="24"/>
        </w:rPr>
        <w:t>Гори</w:t>
      </w:r>
      <w:proofErr w:type="spellEnd"/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......56</w:t>
      </w:r>
    </w:p>
    <w:p w:rsidR="006832CE" w:rsidRPr="001B2343" w:rsidRDefault="006832CE" w:rsidP="006832CE">
      <w:pPr>
        <w:pStyle w:val="Bodytext1"/>
        <w:shd w:val="clear" w:color="auto" w:fill="auto"/>
        <w:spacing w:after="0" w:line="480" w:lineRule="auto"/>
        <w:ind w:right="4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Редовни правни лијек-Жалба...................................................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....57</w:t>
      </w:r>
    </w:p>
    <w:p w:rsidR="006832CE" w:rsidRPr="001B2343" w:rsidRDefault="006832CE" w:rsidP="006832CE">
      <w:pPr>
        <w:pStyle w:val="Bodytext1"/>
        <w:shd w:val="clear" w:color="auto" w:fill="auto"/>
        <w:spacing w:after="0" w:line="480" w:lineRule="auto"/>
        <w:ind w:right="4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9.Ванредни правни љекови.........................................................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...</w:t>
      </w: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>....57</w:t>
      </w:r>
    </w:p>
    <w:p w:rsidR="006832CE" w:rsidRPr="001B2343" w:rsidRDefault="006832CE" w:rsidP="006832CE">
      <w:pPr>
        <w:pStyle w:val="Bodytext1"/>
        <w:shd w:val="clear" w:color="auto" w:fill="auto"/>
        <w:spacing w:after="0" w:line="480" w:lineRule="auto"/>
        <w:ind w:right="4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Захтјев за понављање поступка....................................................57</w:t>
      </w:r>
    </w:p>
    <w:p w:rsidR="006832CE" w:rsidRPr="001B2343" w:rsidRDefault="006832CE" w:rsidP="006832CE">
      <w:pPr>
        <w:pStyle w:val="tekst"/>
        <w:spacing w:line="360" w:lineRule="auto"/>
        <w:ind w:left="0" w:firstLine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Захтјев за ванредно преиспитивање правоснажног</w:t>
      </w:r>
    </w:p>
    <w:p w:rsidR="006832CE" w:rsidRDefault="006832CE" w:rsidP="006832CE">
      <w:pPr>
        <w:pStyle w:val="tekst"/>
        <w:spacing w:line="480" w:lineRule="auto"/>
        <w:ind w:left="0" w:firstLine="0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1B234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рјешења (захтјев за судску заштиту)..........................................58</w:t>
      </w:r>
    </w:p>
    <w:p w:rsidR="006832CE" w:rsidRDefault="006832CE" w:rsidP="006832CE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  <w:lang w:val="sr-Cyrl-CS" w:eastAsia="ko-K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Cyrl-CS" w:eastAsia="ko-KR"/>
        </w:rPr>
        <w:t xml:space="preserve">               </w:t>
      </w:r>
      <w:r w:rsidRPr="001B2343">
        <w:rPr>
          <w:rFonts w:ascii="Times New Roman" w:eastAsia="Times New Roman" w:hAnsi="Times New Roman" w:cs="Times New Roman"/>
          <w:i/>
          <w:sz w:val="24"/>
          <w:szCs w:val="24"/>
          <w:lang w:val="sr-Cyrl-CS" w:eastAsia="ko-KR"/>
        </w:rPr>
        <w:t>Захтјев за заштиту законитости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CS" w:eastAsia="ko-KR"/>
        </w:rPr>
        <w:t>......................................................59</w:t>
      </w:r>
    </w:p>
    <w:p w:rsidR="006832CE" w:rsidRPr="001B2343" w:rsidRDefault="006832CE" w:rsidP="006832CE">
      <w:pPr>
        <w:pStyle w:val="ListParagraph"/>
        <w:numPr>
          <w:ilvl w:val="0"/>
          <w:numId w:val="1"/>
        </w:numPr>
        <w:spacing w:line="48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val="sr-Cyrl-CS" w:eastAsia="ko-KR"/>
        </w:rPr>
      </w:pPr>
      <w:r w:rsidRPr="001B2343">
        <w:rPr>
          <w:i/>
          <w:sz w:val="24"/>
          <w:lang w:val="sr-Cyrl-CS"/>
        </w:rPr>
        <w:t>ЗАКЉУЧАК</w:t>
      </w:r>
      <w:r>
        <w:rPr>
          <w:i/>
          <w:sz w:val="24"/>
          <w:lang w:val="sr-Cyrl-CS"/>
        </w:rPr>
        <w:t>........................................................................................61</w:t>
      </w:r>
    </w:p>
    <w:p w:rsidR="006832CE" w:rsidRPr="001B2343" w:rsidRDefault="006832CE" w:rsidP="006832CE">
      <w:pPr>
        <w:pStyle w:val="ListParagraph"/>
        <w:numPr>
          <w:ilvl w:val="0"/>
          <w:numId w:val="1"/>
        </w:numPr>
        <w:spacing w:line="48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val="sr-Cyrl-CS" w:eastAsia="ko-KR"/>
        </w:rPr>
      </w:pPr>
      <w:r>
        <w:rPr>
          <w:i/>
          <w:sz w:val="24"/>
          <w:lang w:val="sr-Cyrl-CS"/>
        </w:rPr>
        <w:t>ЛИТЕРАТУРА....................................................................................62</w:t>
      </w:r>
    </w:p>
    <w:p w:rsidR="00044917" w:rsidRDefault="00044917"/>
    <w:sectPr w:rsidR="00044917" w:rsidSect="0004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DF7"/>
    <w:multiLevelType w:val="hybridMultilevel"/>
    <w:tmpl w:val="59569CB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2CE"/>
    <w:rsid w:val="00044917"/>
    <w:rsid w:val="0068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uiPriority w:val="99"/>
    <w:rsid w:val="006832CE"/>
    <w:pPr>
      <w:shd w:val="clear" w:color="auto" w:fill="FFFFFF"/>
      <w:spacing w:after="180" w:line="235" w:lineRule="exact"/>
      <w:jc w:val="both"/>
    </w:pPr>
    <w:rPr>
      <w:rFonts w:ascii="Century Gothic" w:eastAsia="Times New Roman" w:hAnsi="Century Gothic" w:cs="Century Gothic"/>
      <w:spacing w:val="4"/>
      <w:sz w:val="15"/>
      <w:szCs w:val="15"/>
    </w:rPr>
  </w:style>
  <w:style w:type="paragraph" w:customStyle="1" w:styleId="tekst">
    <w:name w:val="tekst"/>
    <w:basedOn w:val="Normal"/>
    <w:rsid w:val="006832CE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683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goran.a</dc:creator>
  <cp:keywords/>
  <dc:description/>
  <cp:lastModifiedBy>goran.a</cp:lastModifiedBy>
  <cp:revision>1</cp:revision>
  <dcterms:created xsi:type="dcterms:W3CDTF">2012-02-20T17:11:00Z</dcterms:created>
  <dcterms:modified xsi:type="dcterms:W3CDTF">2012-02-20T17:11:00Z</dcterms:modified>
</cp:coreProperties>
</file>